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2DDC" w14:textId="6CFBDE40" w:rsidR="00D440EE" w:rsidRPr="0024001F" w:rsidRDefault="00A44F64" w:rsidP="003C1B6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Theory of microbial genome evolution</w:t>
      </w:r>
    </w:p>
    <w:p w14:paraId="375C61B1" w14:textId="158A3F07" w:rsidR="00F54BCF" w:rsidRDefault="00074A4F" w:rsidP="009F780F">
      <w:pPr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24001F">
        <w:rPr>
          <w:rFonts w:ascii="Arial" w:hAnsi="Arial" w:cs="Arial"/>
          <w:bCs/>
          <w:color w:val="000000"/>
          <w:sz w:val="24"/>
          <w:szCs w:val="24"/>
          <w:lang w:val="en-GB"/>
        </w:rPr>
        <w:t>Eugene V. Koonin</w:t>
      </w:r>
      <w:r w:rsidR="00A06F65" w:rsidRPr="0024001F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</w:p>
    <w:p w14:paraId="5BEA4B1C" w14:textId="6AB06A67" w:rsidR="006A527B" w:rsidRPr="009F780F" w:rsidRDefault="00CD637C" w:rsidP="009F780F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en-GB"/>
        </w:rPr>
      </w:pPr>
      <w:r w:rsidRPr="009F780F">
        <w:rPr>
          <w:rFonts w:ascii="Arial" w:hAnsi="Arial" w:cs="Arial"/>
          <w:bCs/>
          <w:color w:val="000000"/>
          <w:sz w:val="20"/>
          <w:szCs w:val="20"/>
          <w:lang w:val="en-GB"/>
        </w:rPr>
        <w:t>National Center for B</w:t>
      </w:r>
      <w:r w:rsidR="00014B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iotechnology Information, </w:t>
      </w:r>
      <w:r w:rsidR="00D95183">
        <w:rPr>
          <w:rFonts w:ascii="Arial" w:hAnsi="Arial" w:cs="Arial"/>
          <w:bCs/>
          <w:color w:val="000000"/>
          <w:sz w:val="20"/>
          <w:szCs w:val="20"/>
          <w:lang w:val="en-GB"/>
        </w:rPr>
        <w:t>NIH</w:t>
      </w:r>
      <w:r w:rsidRPr="009F780F">
        <w:rPr>
          <w:rFonts w:ascii="Arial" w:hAnsi="Arial" w:cs="Arial"/>
          <w:bCs/>
          <w:color w:val="000000"/>
          <w:sz w:val="20"/>
          <w:szCs w:val="20"/>
          <w:lang w:val="en-GB"/>
        </w:rPr>
        <w:t>, Bethesda, Maryland, USA</w:t>
      </w:r>
      <w:bookmarkStart w:id="0" w:name="_GoBack"/>
      <w:bookmarkEnd w:id="0"/>
      <w:r w:rsidR="00093EAE" w:rsidRPr="009F780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</w:p>
    <w:p w14:paraId="60CDB9B8" w14:textId="19119C5A" w:rsidR="00A44F64" w:rsidRPr="0024001F" w:rsidRDefault="00A44F64" w:rsidP="006A52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t xml:space="preserve">Bacteria and archaea </w:t>
      </w:r>
      <w:r w:rsidR="00D95183">
        <w:t xml:space="preserve">have </w:t>
      </w:r>
      <w:r>
        <w:t xml:space="preserve">small genomes </w:t>
      </w:r>
      <w:r w:rsidR="002804D5">
        <w:t xml:space="preserve">that are </w:t>
      </w:r>
      <w:r>
        <w:t>tightly packe</w:t>
      </w:r>
      <w:r w:rsidR="00D95183">
        <w:t>d with protein-coding genes. This</w:t>
      </w:r>
      <w:r>
        <w:t xml:space="preserve"> </w:t>
      </w:r>
      <w:r w:rsidR="002804D5">
        <w:t xml:space="preserve">genomic </w:t>
      </w:r>
      <w:r>
        <w:t xml:space="preserve">compactness is commonly perceived as evidence of adaptive genome streamlining caused by strong purifying selection in large microbial populations. </w:t>
      </w:r>
      <w:r w:rsidR="000B6154">
        <w:t xml:space="preserve">However, by comparing predictions of population-genetic models to comparative genomic </w:t>
      </w:r>
      <w:r>
        <w:t>data</w:t>
      </w:r>
      <w:r w:rsidR="000B6154">
        <w:t>, we show that n</w:t>
      </w:r>
      <w:r>
        <w:t xml:space="preserve">ew genes acquired by microbial genomes, on average, </w:t>
      </w:r>
      <w:r w:rsidR="000B6154">
        <w:t xml:space="preserve">are </w:t>
      </w:r>
      <w:r>
        <w:t>adaptive.</w:t>
      </w:r>
      <w:r w:rsidR="00705585">
        <w:t xml:space="preserve"> </w:t>
      </w:r>
      <w:r w:rsidR="00EE07F4">
        <w:t xml:space="preserve">We further refine this </w:t>
      </w:r>
      <w:r w:rsidR="002804D5">
        <w:t xml:space="preserve">theory by identifying the adaptive or neutral evolutionary regimes for different functional classes of genes as well as mobile elements. </w:t>
      </w:r>
      <w:r>
        <w:t xml:space="preserve">Evolution of bacterial and archaeal genomes is highly dynamic and </w:t>
      </w:r>
      <w:r w:rsidR="000B6154">
        <w:t xml:space="preserve">is dominated by </w:t>
      </w:r>
      <w:r>
        <w:t xml:space="preserve">horizontal gene transfer and gene loss. Many microbes have open pangenomes, where each newly sequenced genome contains more than 10% ‘ORFans’,  </w:t>
      </w:r>
      <w:r w:rsidR="00A8403E">
        <w:t xml:space="preserve">i.e. </w:t>
      </w:r>
      <w:r>
        <w:t xml:space="preserve">genes without detectable homologues in other species. A quantitative analysis of microbial genome evolution using a simple, steady-state evolutionary model reveals two sharply distinct classes of microbial genes, one of which </w:t>
      </w:r>
      <w:r w:rsidR="00D95183">
        <w:t xml:space="preserve">(ORFans) </w:t>
      </w:r>
      <w:r>
        <w:t xml:space="preserve">is characterized by effectively instantaneous gene replacement, </w:t>
      </w:r>
      <w:r w:rsidR="00D95183">
        <w:t xml:space="preserve">whereas </w:t>
      </w:r>
      <w:r>
        <w:t>the other consists of genes with finite, distributed replacement rates. These findings imply a conservative estimate of the prokaryotic genomic universe</w:t>
      </w:r>
      <w:r w:rsidR="000B6154">
        <w:t xml:space="preserve"> size</w:t>
      </w:r>
      <w:r>
        <w:t xml:space="preserve">, which appears to </w:t>
      </w:r>
      <w:r w:rsidR="000B6154">
        <w:t xml:space="preserve">contain </w:t>
      </w:r>
      <w:r>
        <w:t xml:space="preserve">at least a billion distinct genes. </w:t>
      </w:r>
    </w:p>
    <w:p w14:paraId="46DBC7A9" w14:textId="79165292" w:rsidR="00A56768" w:rsidRPr="00242761" w:rsidRDefault="00242761" w:rsidP="002427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61">
        <w:rPr>
          <w:rFonts w:ascii="Times New Roman" w:hAnsi="Times New Roman" w:cs="Times New Roman"/>
          <w:sz w:val="24"/>
          <w:szCs w:val="24"/>
        </w:rPr>
        <w:t>References:</w:t>
      </w:r>
    </w:p>
    <w:p w14:paraId="56682910" w14:textId="74FC3F79" w:rsidR="00242761" w:rsidRPr="00242761" w:rsidRDefault="00242761" w:rsidP="002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61">
        <w:rPr>
          <w:rFonts w:ascii="Times New Roman" w:eastAsia="Times New Roman" w:hAnsi="Times New Roman" w:cs="Times New Roman"/>
          <w:sz w:val="24"/>
          <w:szCs w:val="24"/>
        </w:rPr>
        <w:t>Sela I, Wolf YI, Koonin EV. Theory of prokaryotic genome evolution. Proc Natl Acad Sci U S A. 2016 Oct 11;113(41):11399-11407</w:t>
      </w:r>
    </w:p>
    <w:p w14:paraId="71984184" w14:textId="30200853" w:rsidR="00242761" w:rsidRDefault="00242761" w:rsidP="002427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61">
        <w:rPr>
          <w:rFonts w:ascii="Times New Roman" w:hAnsi="Times New Roman" w:cs="Times New Roman"/>
          <w:sz w:val="24"/>
          <w:szCs w:val="24"/>
        </w:rPr>
        <w:t>Wolf YI, Makarova KS, Lobkovsky AE, Koonin EV. Two fundamentally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61">
        <w:rPr>
          <w:rFonts w:ascii="Times New Roman" w:hAnsi="Times New Roman" w:cs="Times New Roman"/>
          <w:sz w:val="24"/>
          <w:szCs w:val="24"/>
        </w:rPr>
        <w:t>classes of microbial genes. Nat Microbiol. 2016 Nov 7;2:16208</w:t>
      </w:r>
    </w:p>
    <w:p w14:paraId="03653251" w14:textId="1C4EC9BC" w:rsidR="002804D5" w:rsidRPr="002804D5" w:rsidRDefault="002804D5" w:rsidP="002804D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804D5">
        <w:rPr>
          <w:rFonts w:ascii="Times New Roman" w:hAnsi="Times New Roman" w:cs="Times New Roman"/>
          <w:sz w:val="24"/>
          <w:szCs w:val="24"/>
        </w:rPr>
        <w:t>Iranzo J, Cuesta JA, Manrubia S, Katsnelson MI, Koonin EV. Disentangling the effects of selection and loss bias on gene dynamics. Proc Natl Acad Sci U S A.2017 Jul 11;114(28):E5616-E5624</w:t>
      </w:r>
    </w:p>
    <w:p w14:paraId="57EC15D1" w14:textId="77777777" w:rsidR="002804D5" w:rsidRPr="00242761" w:rsidRDefault="002804D5" w:rsidP="002427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4D5" w:rsidRPr="00242761" w:rsidSect="0003207C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0FCC" w14:textId="77777777" w:rsidR="000427FD" w:rsidRDefault="000427FD" w:rsidP="001E76E1">
      <w:pPr>
        <w:spacing w:after="0" w:line="240" w:lineRule="auto"/>
      </w:pPr>
      <w:r>
        <w:separator/>
      </w:r>
    </w:p>
  </w:endnote>
  <w:endnote w:type="continuationSeparator" w:id="0">
    <w:p w14:paraId="018D8182" w14:textId="77777777" w:rsidR="000427FD" w:rsidRDefault="000427FD" w:rsidP="001E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Zen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F565" w14:textId="77777777" w:rsidR="000427FD" w:rsidRDefault="000427FD" w:rsidP="001E76E1">
      <w:pPr>
        <w:spacing w:after="0" w:line="240" w:lineRule="auto"/>
      </w:pPr>
      <w:r>
        <w:separator/>
      </w:r>
    </w:p>
  </w:footnote>
  <w:footnote w:type="continuationSeparator" w:id="0">
    <w:p w14:paraId="3F814371" w14:textId="77777777" w:rsidR="000427FD" w:rsidRDefault="000427FD" w:rsidP="001E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09DE" w14:textId="32BC1E52" w:rsidR="00B251DB" w:rsidRPr="001E76E1" w:rsidRDefault="00B251DB" w:rsidP="001E76E1">
    <w:pPr>
      <w:pStyle w:val="Header"/>
      <w:tabs>
        <w:tab w:val="clear" w:pos="4320"/>
        <w:tab w:val="clear" w:pos="8640"/>
        <w:tab w:val="center" w:pos="8789"/>
      </w:tabs>
      <w:rPr>
        <w:rFonts w:ascii="Arial" w:hAnsi="Arial" w:cs="Arial"/>
        <w:sz w:val="18"/>
        <w:szCs w:val="18"/>
      </w:rPr>
    </w:pPr>
    <w:r>
      <w:rPr>
        <w:rStyle w:val="PageNumber"/>
      </w:rPr>
      <w:tab/>
    </w:r>
    <w:r w:rsidRPr="001E76E1">
      <w:rPr>
        <w:rStyle w:val="PageNumber"/>
        <w:rFonts w:ascii="Arial" w:hAnsi="Arial" w:cs="Arial"/>
        <w:sz w:val="18"/>
        <w:szCs w:val="18"/>
      </w:rPr>
      <w:fldChar w:fldCharType="begin"/>
    </w:r>
    <w:r w:rsidRPr="001E76E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E76E1">
      <w:rPr>
        <w:rStyle w:val="PageNumber"/>
        <w:rFonts w:ascii="Arial" w:hAnsi="Arial" w:cs="Arial"/>
        <w:sz w:val="18"/>
        <w:szCs w:val="18"/>
      </w:rPr>
      <w:fldChar w:fldCharType="separate"/>
    </w:r>
    <w:r w:rsidR="000B6154">
      <w:rPr>
        <w:rStyle w:val="PageNumber"/>
        <w:rFonts w:ascii="Arial" w:hAnsi="Arial" w:cs="Arial"/>
        <w:noProof/>
        <w:sz w:val="18"/>
        <w:szCs w:val="18"/>
      </w:rPr>
      <w:t>2</w:t>
    </w:r>
    <w:r w:rsidRPr="001E76E1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A85"/>
    <w:multiLevelType w:val="hybridMultilevel"/>
    <w:tmpl w:val="11789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784A"/>
    <w:multiLevelType w:val="hybridMultilevel"/>
    <w:tmpl w:val="187ED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cleic Acids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wpsxvtwhvvvwxefsfnvvwri9edd2zwztp0r&quot;&gt;archaea-Converted-recovered&lt;record-ids&gt;&lt;item&gt;43&lt;/item&gt;&lt;item&gt;96&lt;/item&gt;&lt;item&gt;426&lt;/item&gt;&lt;item&gt;447&lt;/item&gt;&lt;item&gt;599&lt;/item&gt;&lt;item&gt;686&lt;/item&gt;&lt;item&gt;779&lt;/item&gt;&lt;item&gt;788&lt;/item&gt;&lt;item&gt;810&lt;/item&gt;&lt;item&gt;821&lt;/item&gt;&lt;item&gt;822&lt;/item&gt;&lt;item&gt;914&lt;/item&gt;&lt;item&gt;1146&lt;/item&gt;&lt;item&gt;1147&lt;/item&gt;&lt;item&gt;1149&lt;/item&gt;&lt;item&gt;1157&lt;/item&gt;&lt;item&gt;1160&lt;/item&gt;&lt;item&gt;1161&lt;/item&gt;&lt;item&gt;1179&lt;/item&gt;&lt;item&gt;1190&lt;/item&gt;&lt;item&gt;1202&lt;/item&gt;&lt;item&gt;1215&lt;/item&gt;&lt;item&gt;1224&lt;/item&gt;&lt;item&gt;1225&lt;/item&gt;&lt;item&gt;1258&lt;/item&gt;&lt;item&gt;1302&lt;/item&gt;&lt;item&gt;1307&lt;/item&gt;&lt;item&gt;1344&lt;/item&gt;&lt;item&gt;1345&lt;/item&gt;&lt;item&gt;1347&lt;/item&gt;&lt;item&gt;1348&lt;/item&gt;&lt;item&gt;1353&lt;/item&gt;&lt;item&gt;1354&lt;/item&gt;&lt;item&gt;1369&lt;/item&gt;&lt;item&gt;1370&lt;/item&gt;&lt;item&gt;1371&lt;/item&gt;&lt;item&gt;1372&lt;/item&gt;&lt;item&gt;1373&lt;/item&gt;&lt;item&gt;1374&lt;/item&gt;&lt;item&gt;1375&lt;/item&gt;&lt;item&gt;1377&lt;/item&gt;&lt;item&gt;1378&lt;/item&gt;&lt;item&gt;1379&lt;/item&gt;&lt;item&gt;1380&lt;/item&gt;&lt;item&gt;1381&lt;/item&gt;&lt;item&gt;1382&lt;/item&gt;&lt;item&gt;1383&lt;/item&gt;&lt;item&gt;1384&lt;/item&gt;&lt;item&gt;1385&lt;/item&gt;&lt;item&gt;1386&lt;/item&gt;&lt;item&gt;1387&lt;/item&gt;&lt;item&gt;1389&lt;/item&gt;&lt;item&gt;1390&lt;/item&gt;&lt;item&gt;1391&lt;/item&gt;&lt;item&gt;1397&lt;/item&gt;&lt;item&gt;1398&lt;/item&gt;&lt;item&gt;1399&lt;/item&gt;&lt;item&gt;1400&lt;/item&gt;&lt;item&gt;1401&lt;/item&gt;&lt;item&gt;1402&lt;/item&gt;&lt;item&gt;1403&lt;/item&gt;&lt;item&gt;1404&lt;/item&gt;&lt;/record-ids&gt;&lt;/item&gt;&lt;/Libraries&gt;"/>
  </w:docVars>
  <w:rsids>
    <w:rsidRoot w:val="00EB7E7D"/>
    <w:rsid w:val="00007EAD"/>
    <w:rsid w:val="00010277"/>
    <w:rsid w:val="00011605"/>
    <w:rsid w:val="00012B58"/>
    <w:rsid w:val="000137CC"/>
    <w:rsid w:val="00014599"/>
    <w:rsid w:val="00014981"/>
    <w:rsid w:val="00014B87"/>
    <w:rsid w:val="00016A30"/>
    <w:rsid w:val="000213E8"/>
    <w:rsid w:val="00024182"/>
    <w:rsid w:val="00027335"/>
    <w:rsid w:val="00030524"/>
    <w:rsid w:val="000306E9"/>
    <w:rsid w:val="0003207C"/>
    <w:rsid w:val="00032A10"/>
    <w:rsid w:val="000336B5"/>
    <w:rsid w:val="000374C9"/>
    <w:rsid w:val="000427FD"/>
    <w:rsid w:val="00043354"/>
    <w:rsid w:val="00045503"/>
    <w:rsid w:val="00045996"/>
    <w:rsid w:val="000471DB"/>
    <w:rsid w:val="00051C88"/>
    <w:rsid w:val="00052455"/>
    <w:rsid w:val="00054D69"/>
    <w:rsid w:val="00055527"/>
    <w:rsid w:val="00055A13"/>
    <w:rsid w:val="00056E0D"/>
    <w:rsid w:val="000600FE"/>
    <w:rsid w:val="000631D8"/>
    <w:rsid w:val="000670E2"/>
    <w:rsid w:val="000701DC"/>
    <w:rsid w:val="00074A4F"/>
    <w:rsid w:val="000764C3"/>
    <w:rsid w:val="00077CF1"/>
    <w:rsid w:val="000846A3"/>
    <w:rsid w:val="000848E8"/>
    <w:rsid w:val="0008517E"/>
    <w:rsid w:val="00090520"/>
    <w:rsid w:val="000935DB"/>
    <w:rsid w:val="00093EAE"/>
    <w:rsid w:val="000966DE"/>
    <w:rsid w:val="000A1FDF"/>
    <w:rsid w:val="000A3FAB"/>
    <w:rsid w:val="000A4DE6"/>
    <w:rsid w:val="000A7815"/>
    <w:rsid w:val="000B1948"/>
    <w:rsid w:val="000B28DC"/>
    <w:rsid w:val="000B546F"/>
    <w:rsid w:val="000B6154"/>
    <w:rsid w:val="000C006F"/>
    <w:rsid w:val="000C29FB"/>
    <w:rsid w:val="000C36A7"/>
    <w:rsid w:val="000C48F0"/>
    <w:rsid w:val="000C645B"/>
    <w:rsid w:val="000C7A03"/>
    <w:rsid w:val="000D16A6"/>
    <w:rsid w:val="000D19A8"/>
    <w:rsid w:val="000D2C78"/>
    <w:rsid w:val="000D35CA"/>
    <w:rsid w:val="000D3618"/>
    <w:rsid w:val="000D3729"/>
    <w:rsid w:val="000D409A"/>
    <w:rsid w:val="000D45DE"/>
    <w:rsid w:val="000D6847"/>
    <w:rsid w:val="000E095A"/>
    <w:rsid w:val="000E1D8F"/>
    <w:rsid w:val="000E2AEF"/>
    <w:rsid w:val="000E5F31"/>
    <w:rsid w:val="000F26CB"/>
    <w:rsid w:val="000F70DF"/>
    <w:rsid w:val="0010169A"/>
    <w:rsid w:val="001029E2"/>
    <w:rsid w:val="00103AA3"/>
    <w:rsid w:val="00106C22"/>
    <w:rsid w:val="0011065C"/>
    <w:rsid w:val="00114520"/>
    <w:rsid w:val="00114775"/>
    <w:rsid w:val="00120210"/>
    <w:rsid w:val="001218BC"/>
    <w:rsid w:val="00121EC2"/>
    <w:rsid w:val="001224B4"/>
    <w:rsid w:val="00122642"/>
    <w:rsid w:val="0012538D"/>
    <w:rsid w:val="00134759"/>
    <w:rsid w:val="00135209"/>
    <w:rsid w:val="00135F7B"/>
    <w:rsid w:val="00137C94"/>
    <w:rsid w:val="0014219D"/>
    <w:rsid w:val="00142C25"/>
    <w:rsid w:val="00143B28"/>
    <w:rsid w:val="00147129"/>
    <w:rsid w:val="001506CD"/>
    <w:rsid w:val="00151F5B"/>
    <w:rsid w:val="001523EF"/>
    <w:rsid w:val="0015499B"/>
    <w:rsid w:val="00155405"/>
    <w:rsid w:val="001555B4"/>
    <w:rsid w:val="001578B5"/>
    <w:rsid w:val="00161BB1"/>
    <w:rsid w:val="00162372"/>
    <w:rsid w:val="00163731"/>
    <w:rsid w:val="00164B44"/>
    <w:rsid w:val="00167701"/>
    <w:rsid w:val="00167783"/>
    <w:rsid w:val="001713F2"/>
    <w:rsid w:val="00172112"/>
    <w:rsid w:val="00172400"/>
    <w:rsid w:val="00172591"/>
    <w:rsid w:val="00172946"/>
    <w:rsid w:val="001815E0"/>
    <w:rsid w:val="00181780"/>
    <w:rsid w:val="00183195"/>
    <w:rsid w:val="00183770"/>
    <w:rsid w:val="0018567F"/>
    <w:rsid w:val="00186855"/>
    <w:rsid w:val="0018799F"/>
    <w:rsid w:val="0019006E"/>
    <w:rsid w:val="0019064C"/>
    <w:rsid w:val="00193F05"/>
    <w:rsid w:val="00195713"/>
    <w:rsid w:val="001962E7"/>
    <w:rsid w:val="00196474"/>
    <w:rsid w:val="0019740F"/>
    <w:rsid w:val="001A065E"/>
    <w:rsid w:val="001A12CB"/>
    <w:rsid w:val="001A235D"/>
    <w:rsid w:val="001A4057"/>
    <w:rsid w:val="001A4C9C"/>
    <w:rsid w:val="001A582E"/>
    <w:rsid w:val="001A58C7"/>
    <w:rsid w:val="001B082D"/>
    <w:rsid w:val="001B53B9"/>
    <w:rsid w:val="001C0314"/>
    <w:rsid w:val="001C2AAA"/>
    <w:rsid w:val="001C3A83"/>
    <w:rsid w:val="001C5054"/>
    <w:rsid w:val="001C79D4"/>
    <w:rsid w:val="001D215A"/>
    <w:rsid w:val="001D219F"/>
    <w:rsid w:val="001D21D3"/>
    <w:rsid w:val="001D2F1D"/>
    <w:rsid w:val="001D6686"/>
    <w:rsid w:val="001D750F"/>
    <w:rsid w:val="001D7887"/>
    <w:rsid w:val="001E0DBA"/>
    <w:rsid w:val="001E1D27"/>
    <w:rsid w:val="001E28DB"/>
    <w:rsid w:val="001E3B05"/>
    <w:rsid w:val="001E40A2"/>
    <w:rsid w:val="001E6A79"/>
    <w:rsid w:val="001E76E1"/>
    <w:rsid w:val="001F2699"/>
    <w:rsid w:val="001F26C5"/>
    <w:rsid w:val="001F4278"/>
    <w:rsid w:val="001F4502"/>
    <w:rsid w:val="001F5311"/>
    <w:rsid w:val="001F64D8"/>
    <w:rsid w:val="001F66EB"/>
    <w:rsid w:val="00201038"/>
    <w:rsid w:val="00201305"/>
    <w:rsid w:val="00202A4E"/>
    <w:rsid w:val="0020615D"/>
    <w:rsid w:val="00206ECB"/>
    <w:rsid w:val="00211035"/>
    <w:rsid w:val="00212736"/>
    <w:rsid w:val="002131E2"/>
    <w:rsid w:val="00215FE5"/>
    <w:rsid w:val="00216CD4"/>
    <w:rsid w:val="00217552"/>
    <w:rsid w:val="00217C8A"/>
    <w:rsid w:val="00220E8F"/>
    <w:rsid w:val="0022132D"/>
    <w:rsid w:val="002218BC"/>
    <w:rsid w:val="00222703"/>
    <w:rsid w:val="00225318"/>
    <w:rsid w:val="002253C5"/>
    <w:rsid w:val="00231F1D"/>
    <w:rsid w:val="002337D4"/>
    <w:rsid w:val="00234C9B"/>
    <w:rsid w:val="00234CE4"/>
    <w:rsid w:val="00234CFE"/>
    <w:rsid w:val="00236815"/>
    <w:rsid w:val="002376E3"/>
    <w:rsid w:val="0024001F"/>
    <w:rsid w:val="00241C23"/>
    <w:rsid w:val="00242761"/>
    <w:rsid w:val="002430D5"/>
    <w:rsid w:val="0024399B"/>
    <w:rsid w:val="00243AC2"/>
    <w:rsid w:val="00244854"/>
    <w:rsid w:val="00252114"/>
    <w:rsid w:val="00252FE2"/>
    <w:rsid w:val="002549F1"/>
    <w:rsid w:val="002560F2"/>
    <w:rsid w:val="00257251"/>
    <w:rsid w:val="0026308C"/>
    <w:rsid w:val="00265C06"/>
    <w:rsid w:val="002700C5"/>
    <w:rsid w:val="002757AF"/>
    <w:rsid w:val="00276366"/>
    <w:rsid w:val="002804D5"/>
    <w:rsid w:val="00280EFA"/>
    <w:rsid w:val="00281D6A"/>
    <w:rsid w:val="00286F0C"/>
    <w:rsid w:val="00290974"/>
    <w:rsid w:val="00291994"/>
    <w:rsid w:val="002921AD"/>
    <w:rsid w:val="002928A5"/>
    <w:rsid w:val="00293284"/>
    <w:rsid w:val="00294B45"/>
    <w:rsid w:val="00296162"/>
    <w:rsid w:val="00296E4A"/>
    <w:rsid w:val="00297C70"/>
    <w:rsid w:val="002A21F0"/>
    <w:rsid w:val="002A2D3C"/>
    <w:rsid w:val="002A48D8"/>
    <w:rsid w:val="002A5719"/>
    <w:rsid w:val="002B058E"/>
    <w:rsid w:val="002B090A"/>
    <w:rsid w:val="002B4866"/>
    <w:rsid w:val="002B539C"/>
    <w:rsid w:val="002B53D9"/>
    <w:rsid w:val="002B5A23"/>
    <w:rsid w:val="002B67AD"/>
    <w:rsid w:val="002B79BA"/>
    <w:rsid w:val="002C02E5"/>
    <w:rsid w:val="002C27DF"/>
    <w:rsid w:val="002C3053"/>
    <w:rsid w:val="002C47AD"/>
    <w:rsid w:val="002C739D"/>
    <w:rsid w:val="002D3177"/>
    <w:rsid w:val="002D46E0"/>
    <w:rsid w:val="002D5DDE"/>
    <w:rsid w:val="002D6923"/>
    <w:rsid w:val="002D74BC"/>
    <w:rsid w:val="002E17CE"/>
    <w:rsid w:val="002E2024"/>
    <w:rsid w:val="002E329E"/>
    <w:rsid w:val="002F02C0"/>
    <w:rsid w:val="002F0BF9"/>
    <w:rsid w:val="002F252F"/>
    <w:rsid w:val="002F5750"/>
    <w:rsid w:val="002F62B5"/>
    <w:rsid w:val="002F6631"/>
    <w:rsid w:val="002F7E48"/>
    <w:rsid w:val="003003B3"/>
    <w:rsid w:val="00301C62"/>
    <w:rsid w:val="00305D3C"/>
    <w:rsid w:val="00307DA2"/>
    <w:rsid w:val="00310442"/>
    <w:rsid w:val="003116B9"/>
    <w:rsid w:val="0031320F"/>
    <w:rsid w:val="00313A8F"/>
    <w:rsid w:val="00314784"/>
    <w:rsid w:val="0031525D"/>
    <w:rsid w:val="00317C47"/>
    <w:rsid w:val="00320E91"/>
    <w:rsid w:val="003219F1"/>
    <w:rsid w:val="00322969"/>
    <w:rsid w:val="0032362D"/>
    <w:rsid w:val="00323B0B"/>
    <w:rsid w:val="003240D7"/>
    <w:rsid w:val="00325D44"/>
    <w:rsid w:val="00326CF1"/>
    <w:rsid w:val="00327DD5"/>
    <w:rsid w:val="0033139F"/>
    <w:rsid w:val="0033174F"/>
    <w:rsid w:val="0033253C"/>
    <w:rsid w:val="003348CF"/>
    <w:rsid w:val="00335ADF"/>
    <w:rsid w:val="0034051A"/>
    <w:rsid w:val="0034098B"/>
    <w:rsid w:val="0034185A"/>
    <w:rsid w:val="0034421D"/>
    <w:rsid w:val="00345A07"/>
    <w:rsid w:val="00346884"/>
    <w:rsid w:val="00346BE2"/>
    <w:rsid w:val="00350E29"/>
    <w:rsid w:val="00351360"/>
    <w:rsid w:val="00353B7F"/>
    <w:rsid w:val="00353E8A"/>
    <w:rsid w:val="00354DF9"/>
    <w:rsid w:val="00355635"/>
    <w:rsid w:val="003600AF"/>
    <w:rsid w:val="00365405"/>
    <w:rsid w:val="00367BF0"/>
    <w:rsid w:val="00371842"/>
    <w:rsid w:val="00372BC0"/>
    <w:rsid w:val="00374FDB"/>
    <w:rsid w:val="00376421"/>
    <w:rsid w:val="00376435"/>
    <w:rsid w:val="00377951"/>
    <w:rsid w:val="00383E0E"/>
    <w:rsid w:val="003857BB"/>
    <w:rsid w:val="00386A91"/>
    <w:rsid w:val="0038716A"/>
    <w:rsid w:val="00387CF9"/>
    <w:rsid w:val="00390DC6"/>
    <w:rsid w:val="00393186"/>
    <w:rsid w:val="003945AA"/>
    <w:rsid w:val="00394ADC"/>
    <w:rsid w:val="00397B56"/>
    <w:rsid w:val="003A3AC2"/>
    <w:rsid w:val="003A60A5"/>
    <w:rsid w:val="003B079C"/>
    <w:rsid w:val="003B33CB"/>
    <w:rsid w:val="003B3658"/>
    <w:rsid w:val="003B405B"/>
    <w:rsid w:val="003B4115"/>
    <w:rsid w:val="003B4B8E"/>
    <w:rsid w:val="003B5555"/>
    <w:rsid w:val="003B6479"/>
    <w:rsid w:val="003B7418"/>
    <w:rsid w:val="003B7BAA"/>
    <w:rsid w:val="003C1B6E"/>
    <w:rsid w:val="003C23BE"/>
    <w:rsid w:val="003C3691"/>
    <w:rsid w:val="003C5DA2"/>
    <w:rsid w:val="003D27DE"/>
    <w:rsid w:val="003D2B1D"/>
    <w:rsid w:val="003D4F90"/>
    <w:rsid w:val="003D5262"/>
    <w:rsid w:val="003D53FE"/>
    <w:rsid w:val="003D5485"/>
    <w:rsid w:val="003D619E"/>
    <w:rsid w:val="003D6B65"/>
    <w:rsid w:val="003D703E"/>
    <w:rsid w:val="003E3D42"/>
    <w:rsid w:val="003F3539"/>
    <w:rsid w:val="003F3599"/>
    <w:rsid w:val="003F35A0"/>
    <w:rsid w:val="003F4B12"/>
    <w:rsid w:val="003F50E7"/>
    <w:rsid w:val="00401E9C"/>
    <w:rsid w:val="004037F7"/>
    <w:rsid w:val="00404235"/>
    <w:rsid w:val="0040474B"/>
    <w:rsid w:val="0041129B"/>
    <w:rsid w:val="0041294A"/>
    <w:rsid w:val="00415A80"/>
    <w:rsid w:val="004160FB"/>
    <w:rsid w:val="004163EE"/>
    <w:rsid w:val="00417DB5"/>
    <w:rsid w:val="00421E2F"/>
    <w:rsid w:val="00423F14"/>
    <w:rsid w:val="00425C7B"/>
    <w:rsid w:val="00426DE6"/>
    <w:rsid w:val="00433089"/>
    <w:rsid w:val="004364B3"/>
    <w:rsid w:val="00436DB7"/>
    <w:rsid w:val="00441FBF"/>
    <w:rsid w:val="00443E55"/>
    <w:rsid w:val="00444600"/>
    <w:rsid w:val="0044489B"/>
    <w:rsid w:val="00460F1B"/>
    <w:rsid w:val="00461F40"/>
    <w:rsid w:val="00465511"/>
    <w:rsid w:val="004679EC"/>
    <w:rsid w:val="00471494"/>
    <w:rsid w:val="004725B2"/>
    <w:rsid w:val="00472D63"/>
    <w:rsid w:val="00473331"/>
    <w:rsid w:val="00473B61"/>
    <w:rsid w:val="00474C2D"/>
    <w:rsid w:val="00476B3E"/>
    <w:rsid w:val="00480AFD"/>
    <w:rsid w:val="004819FB"/>
    <w:rsid w:val="00482337"/>
    <w:rsid w:val="0048279A"/>
    <w:rsid w:val="00491B28"/>
    <w:rsid w:val="004951C9"/>
    <w:rsid w:val="004966EC"/>
    <w:rsid w:val="00497A7B"/>
    <w:rsid w:val="00497DA1"/>
    <w:rsid w:val="004A02C8"/>
    <w:rsid w:val="004A1C96"/>
    <w:rsid w:val="004A2043"/>
    <w:rsid w:val="004A396A"/>
    <w:rsid w:val="004A417E"/>
    <w:rsid w:val="004A4DB6"/>
    <w:rsid w:val="004A60C6"/>
    <w:rsid w:val="004A697F"/>
    <w:rsid w:val="004B1110"/>
    <w:rsid w:val="004B1A06"/>
    <w:rsid w:val="004B2762"/>
    <w:rsid w:val="004B3BA4"/>
    <w:rsid w:val="004B3D72"/>
    <w:rsid w:val="004B50B7"/>
    <w:rsid w:val="004B7CBE"/>
    <w:rsid w:val="004C188E"/>
    <w:rsid w:val="004C5BBC"/>
    <w:rsid w:val="004C5CB0"/>
    <w:rsid w:val="004C723D"/>
    <w:rsid w:val="004C7259"/>
    <w:rsid w:val="004C72B2"/>
    <w:rsid w:val="004D14EA"/>
    <w:rsid w:val="004D3488"/>
    <w:rsid w:val="004D3CA5"/>
    <w:rsid w:val="004D3DB9"/>
    <w:rsid w:val="004D5ADF"/>
    <w:rsid w:val="004D5E21"/>
    <w:rsid w:val="004D7196"/>
    <w:rsid w:val="004D77B1"/>
    <w:rsid w:val="004E15E0"/>
    <w:rsid w:val="004E20C4"/>
    <w:rsid w:val="004E4307"/>
    <w:rsid w:val="004E5001"/>
    <w:rsid w:val="004E5E07"/>
    <w:rsid w:val="004F10D4"/>
    <w:rsid w:val="004F252D"/>
    <w:rsid w:val="004F3DA8"/>
    <w:rsid w:val="004F446A"/>
    <w:rsid w:val="004F45F9"/>
    <w:rsid w:val="004F5123"/>
    <w:rsid w:val="004F7B0B"/>
    <w:rsid w:val="00500B13"/>
    <w:rsid w:val="00504104"/>
    <w:rsid w:val="00504E8B"/>
    <w:rsid w:val="00507408"/>
    <w:rsid w:val="00512720"/>
    <w:rsid w:val="00512A14"/>
    <w:rsid w:val="005137A7"/>
    <w:rsid w:val="005141D8"/>
    <w:rsid w:val="00521245"/>
    <w:rsid w:val="005214F7"/>
    <w:rsid w:val="0052225D"/>
    <w:rsid w:val="00522372"/>
    <w:rsid w:val="00523159"/>
    <w:rsid w:val="0052605D"/>
    <w:rsid w:val="00527C63"/>
    <w:rsid w:val="00534B17"/>
    <w:rsid w:val="00535CDE"/>
    <w:rsid w:val="005362D9"/>
    <w:rsid w:val="0053685F"/>
    <w:rsid w:val="005400B7"/>
    <w:rsid w:val="005420F6"/>
    <w:rsid w:val="005477A3"/>
    <w:rsid w:val="00550DEE"/>
    <w:rsid w:val="0055178A"/>
    <w:rsid w:val="00553B92"/>
    <w:rsid w:val="005557FE"/>
    <w:rsid w:val="00560AC5"/>
    <w:rsid w:val="00561006"/>
    <w:rsid w:val="005633EC"/>
    <w:rsid w:val="005643D7"/>
    <w:rsid w:val="005652AF"/>
    <w:rsid w:val="0056585C"/>
    <w:rsid w:val="005660F9"/>
    <w:rsid w:val="005704A0"/>
    <w:rsid w:val="00581AB7"/>
    <w:rsid w:val="005836F9"/>
    <w:rsid w:val="00584CD2"/>
    <w:rsid w:val="00591799"/>
    <w:rsid w:val="00592CD1"/>
    <w:rsid w:val="00593274"/>
    <w:rsid w:val="00597B41"/>
    <w:rsid w:val="005A1137"/>
    <w:rsid w:val="005A1414"/>
    <w:rsid w:val="005A2911"/>
    <w:rsid w:val="005A38EC"/>
    <w:rsid w:val="005A3F73"/>
    <w:rsid w:val="005A767C"/>
    <w:rsid w:val="005B2227"/>
    <w:rsid w:val="005B243C"/>
    <w:rsid w:val="005B4386"/>
    <w:rsid w:val="005B48B9"/>
    <w:rsid w:val="005B52C5"/>
    <w:rsid w:val="005B5F42"/>
    <w:rsid w:val="005C219B"/>
    <w:rsid w:val="005C632A"/>
    <w:rsid w:val="005D326D"/>
    <w:rsid w:val="005D3CF5"/>
    <w:rsid w:val="005D5924"/>
    <w:rsid w:val="005E0E51"/>
    <w:rsid w:val="005E1058"/>
    <w:rsid w:val="005E4813"/>
    <w:rsid w:val="005F1BB1"/>
    <w:rsid w:val="005F24CF"/>
    <w:rsid w:val="005F290A"/>
    <w:rsid w:val="005F5266"/>
    <w:rsid w:val="005F6652"/>
    <w:rsid w:val="005F6730"/>
    <w:rsid w:val="0061056B"/>
    <w:rsid w:val="00611A6C"/>
    <w:rsid w:val="00613E66"/>
    <w:rsid w:val="006142E6"/>
    <w:rsid w:val="00615320"/>
    <w:rsid w:val="006164BE"/>
    <w:rsid w:val="0061723D"/>
    <w:rsid w:val="0062317B"/>
    <w:rsid w:val="00624C58"/>
    <w:rsid w:val="00624FA5"/>
    <w:rsid w:val="00627EEA"/>
    <w:rsid w:val="0063163A"/>
    <w:rsid w:val="006368BB"/>
    <w:rsid w:val="00641FA2"/>
    <w:rsid w:val="0064233D"/>
    <w:rsid w:val="00643ADC"/>
    <w:rsid w:val="00643AEE"/>
    <w:rsid w:val="006459BE"/>
    <w:rsid w:val="00654E7C"/>
    <w:rsid w:val="00655AA6"/>
    <w:rsid w:val="00656F03"/>
    <w:rsid w:val="00657303"/>
    <w:rsid w:val="00663295"/>
    <w:rsid w:val="00663A94"/>
    <w:rsid w:val="0066453C"/>
    <w:rsid w:val="00666F6A"/>
    <w:rsid w:val="00670804"/>
    <w:rsid w:val="00670DEE"/>
    <w:rsid w:val="0067169E"/>
    <w:rsid w:val="00674F4F"/>
    <w:rsid w:val="00676E83"/>
    <w:rsid w:val="006801B2"/>
    <w:rsid w:val="006818E1"/>
    <w:rsid w:val="00691336"/>
    <w:rsid w:val="00694C05"/>
    <w:rsid w:val="00696209"/>
    <w:rsid w:val="006A021F"/>
    <w:rsid w:val="006A32EF"/>
    <w:rsid w:val="006A36E7"/>
    <w:rsid w:val="006A527B"/>
    <w:rsid w:val="006A6580"/>
    <w:rsid w:val="006A7FB8"/>
    <w:rsid w:val="006B0CFA"/>
    <w:rsid w:val="006B121E"/>
    <w:rsid w:val="006B170E"/>
    <w:rsid w:val="006B25B5"/>
    <w:rsid w:val="006B2E39"/>
    <w:rsid w:val="006B454C"/>
    <w:rsid w:val="006B6DA8"/>
    <w:rsid w:val="006B7434"/>
    <w:rsid w:val="006C18CF"/>
    <w:rsid w:val="006C3639"/>
    <w:rsid w:val="006C455F"/>
    <w:rsid w:val="006C47A8"/>
    <w:rsid w:val="006C541C"/>
    <w:rsid w:val="006C686C"/>
    <w:rsid w:val="006C6D8A"/>
    <w:rsid w:val="006D096D"/>
    <w:rsid w:val="006D3975"/>
    <w:rsid w:val="006D671D"/>
    <w:rsid w:val="006D6BA6"/>
    <w:rsid w:val="006E0580"/>
    <w:rsid w:val="006E5454"/>
    <w:rsid w:val="006F236A"/>
    <w:rsid w:val="006F28D3"/>
    <w:rsid w:val="006F4840"/>
    <w:rsid w:val="0070150D"/>
    <w:rsid w:val="00702714"/>
    <w:rsid w:val="007053F0"/>
    <w:rsid w:val="00705585"/>
    <w:rsid w:val="00705D97"/>
    <w:rsid w:val="0071029B"/>
    <w:rsid w:val="00711931"/>
    <w:rsid w:val="00713FB7"/>
    <w:rsid w:val="0071430E"/>
    <w:rsid w:val="00714C57"/>
    <w:rsid w:val="00715953"/>
    <w:rsid w:val="00715DFE"/>
    <w:rsid w:val="007173FD"/>
    <w:rsid w:val="00717525"/>
    <w:rsid w:val="00717D5F"/>
    <w:rsid w:val="0072137F"/>
    <w:rsid w:val="00722907"/>
    <w:rsid w:val="007233CD"/>
    <w:rsid w:val="00730B87"/>
    <w:rsid w:val="0073102F"/>
    <w:rsid w:val="007311A7"/>
    <w:rsid w:val="007318C6"/>
    <w:rsid w:val="00732D01"/>
    <w:rsid w:val="00733DF6"/>
    <w:rsid w:val="00734D77"/>
    <w:rsid w:val="00737723"/>
    <w:rsid w:val="00742147"/>
    <w:rsid w:val="00742A6F"/>
    <w:rsid w:val="00745CA5"/>
    <w:rsid w:val="00746D33"/>
    <w:rsid w:val="00750444"/>
    <w:rsid w:val="007513AD"/>
    <w:rsid w:val="00752949"/>
    <w:rsid w:val="00756293"/>
    <w:rsid w:val="00756517"/>
    <w:rsid w:val="00757414"/>
    <w:rsid w:val="0075780E"/>
    <w:rsid w:val="00757D9C"/>
    <w:rsid w:val="00760F34"/>
    <w:rsid w:val="00761FCA"/>
    <w:rsid w:val="007637E0"/>
    <w:rsid w:val="007642FB"/>
    <w:rsid w:val="007648F1"/>
    <w:rsid w:val="0076596F"/>
    <w:rsid w:val="00765E7A"/>
    <w:rsid w:val="007661D7"/>
    <w:rsid w:val="00766E9B"/>
    <w:rsid w:val="007671C8"/>
    <w:rsid w:val="00772697"/>
    <w:rsid w:val="00775930"/>
    <w:rsid w:val="00777CCC"/>
    <w:rsid w:val="007805D7"/>
    <w:rsid w:val="00782D2C"/>
    <w:rsid w:val="0078476E"/>
    <w:rsid w:val="00784B72"/>
    <w:rsid w:val="00786A99"/>
    <w:rsid w:val="007908FC"/>
    <w:rsid w:val="00793063"/>
    <w:rsid w:val="00793D58"/>
    <w:rsid w:val="0079538E"/>
    <w:rsid w:val="00795E32"/>
    <w:rsid w:val="0079702B"/>
    <w:rsid w:val="007A1764"/>
    <w:rsid w:val="007A2318"/>
    <w:rsid w:val="007A5A22"/>
    <w:rsid w:val="007A747A"/>
    <w:rsid w:val="007B005E"/>
    <w:rsid w:val="007B0B31"/>
    <w:rsid w:val="007B391A"/>
    <w:rsid w:val="007B43A7"/>
    <w:rsid w:val="007B646C"/>
    <w:rsid w:val="007B708A"/>
    <w:rsid w:val="007C2B7A"/>
    <w:rsid w:val="007C561F"/>
    <w:rsid w:val="007C61DA"/>
    <w:rsid w:val="007C70A3"/>
    <w:rsid w:val="007D41C5"/>
    <w:rsid w:val="007E16F4"/>
    <w:rsid w:val="007E1A51"/>
    <w:rsid w:val="007E3241"/>
    <w:rsid w:val="007E5ACF"/>
    <w:rsid w:val="007E614A"/>
    <w:rsid w:val="007E6514"/>
    <w:rsid w:val="007E6A55"/>
    <w:rsid w:val="007E6FAD"/>
    <w:rsid w:val="007E7AFC"/>
    <w:rsid w:val="007E7CFA"/>
    <w:rsid w:val="007F029F"/>
    <w:rsid w:val="007F1844"/>
    <w:rsid w:val="007F24EA"/>
    <w:rsid w:val="007F5B32"/>
    <w:rsid w:val="007F65A3"/>
    <w:rsid w:val="007F773C"/>
    <w:rsid w:val="007F79C5"/>
    <w:rsid w:val="008003D1"/>
    <w:rsid w:val="0080275F"/>
    <w:rsid w:val="00802F40"/>
    <w:rsid w:val="008032C9"/>
    <w:rsid w:val="00804980"/>
    <w:rsid w:val="00805F52"/>
    <w:rsid w:val="00807E44"/>
    <w:rsid w:val="0081040C"/>
    <w:rsid w:val="00812C41"/>
    <w:rsid w:val="00814821"/>
    <w:rsid w:val="00814E30"/>
    <w:rsid w:val="00816268"/>
    <w:rsid w:val="00816805"/>
    <w:rsid w:val="00817C5F"/>
    <w:rsid w:val="00817F82"/>
    <w:rsid w:val="008236FA"/>
    <w:rsid w:val="008252FF"/>
    <w:rsid w:val="008332CD"/>
    <w:rsid w:val="008340B2"/>
    <w:rsid w:val="00836E52"/>
    <w:rsid w:val="0084150E"/>
    <w:rsid w:val="00851F58"/>
    <w:rsid w:val="00857FB0"/>
    <w:rsid w:val="00860061"/>
    <w:rsid w:val="00861089"/>
    <w:rsid w:val="008612CC"/>
    <w:rsid w:val="00862C89"/>
    <w:rsid w:val="00867CBC"/>
    <w:rsid w:val="0087287F"/>
    <w:rsid w:val="008748EE"/>
    <w:rsid w:val="00877429"/>
    <w:rsid w:val="00881011"/>
    <w:rsid w:val="00881370"/>
    <w:rsid w:val="00886E05"/>
    <w:rsid w:val="00890667"/>
    <w:rsid w:val="00890B07"/>
    <w:rsid w:val="00890D5D"/>
    <w:rsid w:val="00891A48"/>
    <w:rsid w:val="00893CEB"/>
    <w:rsid w:val="00894C7E"/>
    <w:rsid w:val="00895179"/>
    <w:rsid w:val="00896B45"/>
    <w:rsid w:val="008971A8"/>
    <w:rsid w:val="008A181D"/>
    <w:rsid w:val="008A2651"/>
    <w:rsid w:val="008A2889"/>
    <w:rsid w:val="008A2957"/>
    <w:rsid w:val="008A3F26"/>
    <w:rsid w:val="008A5B0B"/>
    <w:rsid w:val="008B0EBE"/>
    <w:rsid w:val="008B4631"/>
    <w:rsid w:val="008B5175"/>
    <w:rsid w:val="008B5AD9"/>
    <w:rsid w:val="008B6739"/>
    <w:rsid w:val="008B7693"/>
    <w:rsid w:val="008B7BA9"/>
    <w:rsid w:val="008C01DF"/>
    <w:rsid w:val="008C464F"/>
    <w:rsid w:val="008C5915"/>
    <w:rsid w:val="008C6332"/>
    <w:rsid w:val="008C6CCF"/>
    <w:rsid w:val="008D09ED"/>
    <w:rsid w:val="008D4667"/>
    <w:rsid w:val="008D5083"/>
    <w:rsid w:val="008D5AAE"/>
    <w:rsid w:val="008D6DEC"/>
    <w:rsid w:val="008E1A1D"/>
    <w:rsid w:val="008E206E"/>
    <w:rsid w:val="008E5D09"/>
    <w:rsid w:val="008F01B1"/>
    <w:rsid w:val="008F1353"/>
    <w:rsid w:val="008F17AE"/>
    <w:rsid w:val="008F26B1"/>
    <w:rsid w:val="008F36E6"/>
    <w:rsid w:val="008F4496"/>
    <w:rsid w:val="008F75E4"/>
    <w:rsid w:val="008F7FFC"/>
    <w:rsid w:val="00900013"/>
    <w:rsid w:val="0090232C"/>
    <w:rsid w:val="00903E3F"/>
    <w:rsid w:val="00904198"/>
    <w:rsid w:val="00904CD4"/>
    <w:rsid w:val="00906BA6"/>
    <w:rsid w:val="009073B4"/>
    <w:rsid w:val="00907411"/>
    <w:rsid w:val="00907747"/>
    <w:rsid w:val="009106FB"/>
    <w:rsid w:val="00913D51"/>
    <w:rsid w:val="00914957"/>
    <w:rsid w:val="009151E1"/>
    <w:rsid w:val="009158EA"/>
    <w:rsid w:val="00915F64"/>
    <w:rsid w:val="0092108F"/>
    <w:rsid w:val="00921407"/>
    <w:rsid w:val="0092152F"/>
    <w:rsid w:val="00922442"/>
    <w:rsid w:val="009250BF"/>
    <w:rsid w:val="0092578E"/>
    <w:rsid w:val="00930018"/>
    <w:rsid w:val="009303A0"/>
    <w:rsid w:val="00931202"/>
    <w:rsid w:val="00932969"/>
    <w:rsid w:val="009362A8"/>
    <w:rsid w:val="00936A6F"/>
    <w:rsid w:val="00937D8B"/>
    <w:rsid w:val="00940265"/>
    <w:rsid w:val="0094090E"/>
    <w:rsid w:val="009415A4"/>
    <w:rsid w:val="00942539"/>
    <w:rsid w:val="00946E4E"/>
    <w:rsid w:val="009533C5"/>
    <w:rsid w:val="0095555E"/>
    <w:rsid w:val="009569C3"/>
    <w:rsid w:val="009605DF"/>
    <w:rsid w:val="00960B3F"/>
    <w:rsid w:val="00960FEE"/>
    <w:rsid w:val="00961459"/>
    <w:rsid w:val="00964B27"/>
    <w:rsid w:val="009655DA"/>
    <w:rsid w:val="0096685D"/>
    <w:rsid w:val="009674EE"/>
    <w:rsid w:val="00967E55"/>
    <w:rsid w:val="00970B48"/>
    <w:rsid w:val="00970BD4"/>
    <w:rsid w:val="00972585"/>
    <w:rsid w:val="00973A1C"/>
    <w:rsid w:val="00974C06"/>
    <w:rsid w:val="00974DC2"/>
    <w:rsid w:val="00975BC1"/>
    <w:rsid w:val="009779ED"/>
    <w:rsid w:val="00983607"/>
    <w:rsid w:val="0098395E"/>
    <w:rsid w:val="0098515F"/>
    <w:rsid w:val="009852B1"/>
    <w:rsid w:val="00985EB9"/>
    <w:rsid w:val="00986045"/>
    <w:rsid w:val="00987EE2"/>
    <w:rsid w:val="009904A5"/>
    <w:rsid w:val="00994BBA"/>
    <w:rsid w:val="009960C4"/>
    <w:rsid w:val="00997CFD"/>
    <w:rsid w:val="009A0409"/>
    <w:rsid w:val="009A1B73"/>
    <w:rsid w:val="009A5880"/>
    <w:rsid w:val="009A6788"/>
    <w:rsid w:val="009B0401"/>
    <w:rsid w:val="009B4C26"/>
    <w:rsid w:val="009B6508"/>
    <w:rsid w:val="009B7AE1"/>
    <w:rsid w:val="009C1E35"/>
    <w:rsid w:val="009C724B"/>
    <w:rsid w:val="009C7BD8"/>
    <w:rsid w:val="009D0F40"/>
    <w:rsid w:val="009D1C96"/>
    <w:rsid w:val="009D3FD2"/>
    <w:rsid w:val="009D5994"/>
    <w:rsid w:val="009D6C46"/>
    <w:rsid w:val="009D75E0"/>
    <w:rsid w:val="009E149E"/>
    <w:rsid w:val="009E14DF"/>
    <w:rsid w:val="009E1594"/>
    <w:rsid w:val="009E1613"/>
    <w:rsid w:val="009E1C54"/>
    <w:rsid w:val="009E364C"/>
    <w:rsid w:val="009E3C27"/>
    <w:rsid w:val="009E48C9"/>
    <w:rsid w:val="009E520E"/>
    <w:rsid w:val="009E71E7"/>
    <w:rsid w:val="009F780F"/>
    <w:rsid w:val="00A06F65"/>
    <w:rsid w:val="00A10584"/>
    <w:rsid w:val="00A106D8"/>
    <w:rsid w:val="00A10929"/>
    <w:rsid w:val="00A13CB6"/>
    <w:rsid w:val="00A14CE9"/>
    <w:rsid w:val="00A234C8"/>
    <w:rsid w:val="00A251B1"/>
    <w:rsid w:val="00A25D7F"/>
    <w:rsid w:val="00A3011D"/>
    <w:rsid w:val="00A30D8F"/>
    <w:rsid w:val="00A321D1"/>
    <w:rsid w:val="00A33161"/>
    <w:rsid w:val="00A35955"/>
    <w:rsid w:val="00A375F6"/>
    <w:rsid w:val="00A40491"/>
    <w:rsid w:val="00A417CA"/>
    <w:rsid w:val="00A4426A"/>
    <w:rsid w:val="00A44F64"/>
    <w:rsid w:val="00A47785"/>
    <w:rsid w:val="00A5101E"/>
    <w:rsid w:val="00A538EF"/>
    <w:rsid w:val="00A53DB6"/>
    <w:rsid w:val="00A54507"/>
    <w:rsid w:val="00A552A4"/>
    <w:rsid w:val="00A56768"/>
    <w:rsid w:val="00A5718D"/>
    <w:rsid w:val="00A611D0"/>
    <w:rsid w:val="00A61350"/>
    <w:rsid w:val="00A61D97"/>
    <w:rsid w:val="00A65FD4"/>
    <w:rsid w:val="00A66174"/>
    <w:rsid w:val="00A661F6"/>
    <w:rsid w:val="00A666A5"/>
    <w:rsid w:val="00A70665"/>
    <w:rsid w:val="00A72BA2"/>
    <w:rsid w:val="00A734B8"/>
    <w:rsid w:val="00A757B0"/>
    <w:rsid w:val="00A76345"/>
    <w:rsid w:val="00A82B8B"/>
    <w:rsid w:val="00A8403E"/>
    <w:rsid w:val="00A846FD"/>
    <w:rsid w:val="00A849B0"/>
    <w:rsid w:val="00A860BC"/>
    <w:rsid w:val="00A92D28"/>
    <w:rsid w:val="00A94C83"/>
    <w:rsid w:val="00AA176D"/>
    <w:rsid w:val="00AA5AB9"/>
    <w:rsid w:val="00AB2872"/>
    <w:rsid w:val="00AB477B"/>
    <w:rsid w:val="00AB738C"/>
    <w:rsid w:val="00AC00BC"/>
    <w:rsid w:val="00AC036A"/>
    <w:rsid w:val="00AC08D2"/>
    <w:rsid w:val="00AC0ED3"/>
    <w:rsid w:val="00AC1BEE"/>
    <w:rsid w:val="00AC58AB"/>
    <w:rsid w:val="00AC647A"/>
    <w:rsid w:val="00AC6F85"/>
    <w:rsid w:val="00AC72FA"/>
    <w:rsid w:val="00AC7A10"/>
    <w:rsid w:val="00AD2A82"/>
    <w:rsid w:val="00AD4112"/>
    <w:rsid w:val="00AD7106"/>
    <w:rsid w:val="00AE0371"/>
    <w:rsid w:val="00AE07FF"/>
    <w:rsid w:val="00AE1268"/>
    <w:rsid w:val="00AE5F96"/>
    <w:rsid w:val="00AE6334"/>
    <w:rsid w:val="00AF00A7"/>
    <w:rsid w:val="00AF1735"/>
    <w:rsid w:val="00AF2DDF"/>
    <w:rsid w:val="00AF4313"/>
    <w:rsid w:val="00B00403"/>
    <w:rsid w:val="00B1286B"/>
    <w:rsid w:val="00B15233"/>
    <w:rsid w:val="00B16502"/>
    <w:rsid w:val="00B16928"/>
    <w:rsid w:val="00B17B9C"/>
    <w:rsid w:val="00B236B2"/>
    <w:rsid w:val="00B2395E"/>
    <w:rsid w:val="00B243B3"/>
    <w:rsid w:val="00B251DB"/>
    <w:rsid w:val="00B25D2C"/>
    <w:rsid w:val="00B32EB1"/>
    <w:rsid w:val="00B3431E"/>
    <w:rsid w:val="00B34B63"/>
    <w:rsid w:val="00B37135"/>
    <w:rsid w:val="00B40BBF"/>
    <w:rsid w:val="00B42184"/>
    <w:rsid w:val="00B42357"/>
    <w:rsid w:val="00B427CB"/>
    <w:rsid w:val="00B44AFA"/>
    <w:rsid w:val="00B45EA8"/>
    <w:rsid w:val="00B471C9"/>
    <w:rsid w:val="00B472D4"/>
    <w:rsid w:val="00B47F3B"/>
    <w:rsid w:val="00B50364"/>
    <w:rsid w:val="00B50E59"/>
    <w:rsid w:val="00B54406"/>
    <w:rsid w:val="00B6162C"/>
    <w:rsid w:val="00B618B0"/>
    <w:rsid w:val="00B646A1"/>
    <w:rsid w:val="00B655D0"/>
    <w:rsid w:val="00B6612F"/>
    <w:rsid w:val="00B721B0"/>
    <w:rsid w:val="00B768B5"/>
    <w:rsid w:val="00B82479"/>
    <w:rsid w:val="00B83F8E"/>
    <w:rsid w:val="00B8641F"/>
    <w:rsid w:val="00B87192"/>
    <w:rsid w:val="00B87383"/>
    <w:rsid w:val="00B874A5"/>
    <w:rsid w:val="00B91354"/>
    <w:rsid w:val="00B93FAF"/>
    <w:rsid w:val="00B94C86"/>
    <w:rsid w:val="00B94D5E"/>
    <w:rsid w:val="00BA087C"/>
    <w:rsid w:val="00BA11F8"/>
    <w:rsid w:val="00BA2DD5"/>
    <w:rsid w:val="00BA2FCF"/>
    <w:rsid w:val="00BA4BFF"/>
    <w:rsid w:val="00BA51E7"/>
    <w:rsid w:val="00BB03DC"/>
    <w:rsid w:val="00BB09CE"/>
    <w:rsid w:val="00BB31D8"/>
    <w:rsid w:val="00BB53C4"/>
    <w:rsid w:val="00BB544C"/>
    <w:rsid w:val="00BB583D"/>
    <w:rsid w:val="00BB69AC"/>
    <w:rsid w:val="00BC02D8"/>
    <w:rsid w:val="00BC02F4"/>
    <w:rsid w:val="00BC114C"/>
    <w:rsid w:val="00BC1E4C"/>
    <w:rsid w:val="00BC4381"/>
    <w:rsid w:val="00BC760B"/>
    <w:rsid w:val="00BC7E8F"/>
    <w:rsid w:val="00BD1421"/>
    <w:rsid w:val="00BD15F6"/>
    <w:rsid w:val="00BD1DEE"/>
    <w:rsid w:val="00BD65E9"/>
    <w:rsid w:val="00BE0CCC"/>
    <w:rsid w:val="00BE213E"/>
    <w:rsid w:val="00BE2A14"/>
    <w:rsid w:val="00BE44E9"/>
    <w:rsid w:val="00BE6A98"/>
    <w:rsid w:val="00BE7D33"/>
    <w:rsid w:val="00BF0C9C"/>
    <w:rsid w:val="00BF29A3"/>
    <w:rsid w:val="00BF3098"/>
    <w:rsid w:val="00BF4F9E"/>
    <w:rsid w:val="00BF6036"/>
    <w:rsid w:val="00BF6588"/>
    <w:rsid w:val="00BF6D7E"/>
    <w:rsid w:val="00BF7C15"/>
    <w:rsid w:val="00C00D5D"/>
    <w:rsid w:val="00C01080"/>
    <w:rsid w:val="00C012D4"/>
    <w:rsid w:val="00C026C2"/>
    <w:rsid w:val="00C036DA"/>
    <w:rsid w:val="00C13EC2"/>
    <w:rsid w:val="00C155C8"/>
    <w:rsid w:val="00C16B50"/>
    <w:rsid w:val="00C17B9D"/>
    <w:rsid w:val="00C17DAA"/>
    <w:rsid w:val="00C2154B"/>
    <w:rsid w:val="00C21777"/>
    <w:rsid w:val="00C2216C"/>
    <w:rsid w:val="00C31B07"/>
    <w:rsid w:val="00C34EA5"/>
    <w:rsid w:val="00C35F64"/>
    <w:rsid w:val="00C40C7A"/>
    <w:rsid w:val="00C40E8F"/>
    <w:rsid w:val="00C45BE7"/>
    <w:rsid w:val="00C501CE"/>
    <w:rsid w:val="00C53F69"/>
    <w:rsid w:val="00C5491E"/>
    <w:rsid w:val="00C600FC"/>
    <w:rsid w:val="00C6071C"/>
    <w:rsid w:val="00C63C4A"/>
    <w:rsid w:val="00C64F1C"/>
    <w:rsid w:val="00C65D56"/>
    <w:rsid w:val="00C76D6D"/>
    <w:rsid w:val="00C923EC"/>
    <w:rsid w:val="00C95E59"/>
    <w:rsid w:val="00C97B13"/>
    <w:rsid w:val="00CA0014"/>
    <w:rsid w:val="00CA0D0F"/>
    <w:rsid w:val="00CA11E6"/>
    <w:rsid w:val="00CA1BE8"/>
    <w:rsid w:val="00CA2A02"/>
    <w:rsid w:val="00CA5539"/>
    <w:rsid w:val="00CA710F"/>
    <w:rsid w:val="00CB3B15"/>
    <w:rsid w:val="00CC0AD2"/>
    <w:rsid w:val="00CC0BC2"/>
    <w:rsid w:val="00CC1FFB"/>
    <w:rsid w:val="00CC2329"/>
    <w:rsid w:val="00CC4237"/>
    <w:rsid w:val="00CC5F6D"/>
    <w:rsid w:val="00CD0B9F"/>
    <w:rsid w:val="00CD2FB6"/>
    <w:rsid w:val="00CD4D59"/>
    <w:rsid w:val="00CD52B2"/>
    <w:rsid w:val="00CD5395"/>
    <w:rsid w:val="00CD5FEC"/>
    <w:rsid w:val="00CD637C"/>
    <w:rsid w:val="00CE1090"/>
    <w:rsid w:val="00CE395F"/>
    <w:rsid w:val="00CE6F0E"/>
    <w:rsid w:val="00CE73DB"/>
    <w:rsid w:val="00CF14B7"/>
    <w:rsid w:val="00CF1BFB"/>
    <w:rsid w:val="00D00486"/>
    <w:rsid w:val="00D0097C"/>
    <w:rsid w:val="00D01E3E"/>
    <w:rsid w:val="00D057D5"/>
    <w:rsid w:val="00D05CB0"/>
    <w:rsid w:val="00D136F2"/>
    <w:rsid w:val="00D1390C"/>
    <w:rsid w:val="00D15728"/>
    <w:rsid w:val="00D161BD"/>
    <w:rsid w:val="00D22A5C"/>
    <w:rsid w:val="00D2410B"/>
    <w:rsid w:val="00D263B0"/>
    <w:rsid w:val="00D304C5"/>
    <w:rsid w:val="00D305A8"/>
    <w:rsid w:val="00D31E8B"/>
    <w:rsid w:val="00D34D3C"/>
    <w:rsid w:val="00D3677C"/>
    <w:rsid w:val="00D36ABA"/>
    <w:rsid w:val="00D37184"/>
    <w:rsid w:val="00D40408"/>
    <w:rsid w:val="00D415F8"/>
    <w:rsid w:val="00D4247A"/>
    <w:rsid w:val="00D43334"/>
    <w:rsid w:val="00D440EE"/>
    <w:rsid w:val="00D45E20"/>
    <w:rsid w:val="00D465FF"/>
    <w:rsid w:val="00D467DE"/>
    <w:rsid w:val="00D519CD"/>
    <w:rsid w:val="00D5201A"/>
    <w:rsid w:val="00D53FC0"/>
    <w:rsid w:val="00D55F0E"/>
    <w:rsid w:val="00D5697C"/>
    <w:rsid w:val="00D57A11"/>
    <w:rsid w:val="00D60268"/>
    <w:rsid w:val="00D606E1"/>
    <w:rsid w:val="00D62C8A"/>
    <w:rsid w:val="00D63796"/>
    <w:rsid w:val="00D64586"/>
    <w:rsid w:val="00D65DA3"/>
    <w:rsid w:val="00D67A96"/>
    <w:rsid w:val="00D708B3"/>
    <w:rsid w:val="00D70EB2"/>
    <w:rsid w:val="00D7156C"/>
    <w:rsid w:val="00D7368A"/>
    <w:rsid w:val="00D74954"/>
    <w:rsid w:val="00D74AFD"/>
    <w:rsid w:val="00D81DAA"/>
    <w:rsid w:val="00D85EB1"/>
    <w:rsid w:val="00D92B74"/>
    <w:rsid w:val="00D936F2"/>
    <w:rsid w:val="00D93A3A"/>
    <w:rsid w:val="00D94B05"/>
    <w:rsid w:val="00D94B5B"/>
    <w:rsid w:val="00D95183"/>
    <w:rsid w:val="00D96856"/>
    <w:rsid w:val="00D97AAC"/>
    <w:rsid w:val="00DA12B4"/>
    <w:rsid w:val="00DA31F8"/>
    <w:rsid w:val="00DA4FF4"/>
    <w:rsid w:val="00DB0ABE"/>
    <w:rsid w:val="00DB1B2A"/>
    <w:rsid w:val="00DB1F74"/>
    <w:rsid w:val="00DB5553"/>
    <w:rsid w:val="00DB7320"/>
    <w:rsid w:val="00DB7CF5"/>
    <w:rsid w:val="00DC2E38"/>
    <w:rsid w:val="00DC38DE"/>
    <w:rsid w:val="00DC5896"/>
    <w:rsid w:val="00DD07EC"/>
    <w:rsid w:val="00DD0E88"/>
    <w:rsid w:val="00DD10E0"/>
    <w:rsid w:val="00DD1DB4"/>
    <w:rsid w:val="00DD547D"/>
    <w:rsid w:val="00DE25C1"/>
    <w:rsid w:val="00DE27E8"/>
    <w:rsid w:val="00DE2D86"/>
    <w:rsid w:val="00DE78BB"/>
    <w:rsid w:val="00DF035C"/>
    <w:rsid w:val="00DF1941"/>
    <w:rsid w:val="00DF37AC"/>
    <w:rsid w:val="00DF3E34"/>
    <w:rsid w:val="00DF51FE"/>
    <w:rsid w:val="00DF7A7A"/>
    <w:rsid w:val="00E0223F"/>
    <w:rsid w:val="00E026B0"/>
    <w:rsid w:val="00E03CE5"/>
    <w:rsid w:val="00E0447D"/>
    <w:rsid w:val="00E0540E"/>
    <w:rsid w:val="00E05455"/>
    <w:rsid w:val="00E06986"/>
    <w:rsid w:val="00E11B42"/>
    <w:rsid w:val="00E1217F"/>
    <w:rsid w:val="00E125AC"/>
    <w:rsid w:val="00E12770"/>
    <w:rsid w:val="00E14089"/>
    <w:rsid w:val="00E1441E"/>
    <w:rsid w:val="00E1573D"/>
    <w:rsid w:val="00E2033A"/>
    <w:rsid w:val="00E21734"/>
    <w:rsid w:val="00E22D84"/>
    <w:rsid w:val="00E2447B"/>
    <w:rsid w:val="00E24994"/>
    <w:rsid w:val="00E27471"/>
    <w:rsid w:val="00E27F22"/>
    <w:rsid w:val="00E33821"/>
    <w:rsid w:val="00E36B42"/>
    <w:rsid w:val="00E44F35"/>
    <w:rsid w:val="00E4767B"/>
    <w:rsid w:val="00E52EDB"/>
    <w:rsid w:val="00E55996"/>
    <w:rsid w:val="00E55F1B"/>
    <w:rsid w:val="00E578A5"/>
    <w:rsid w:val="00E6270B"/>
    <w:rsid w:val="00E62E12"/>
    <w:rsid w:val="00E65D8D"/>
    <w:rsid w:val="00E669B4"/>
    <w:rsid w:val="00E679DD"/>
    <w:rsid w:val="00E70604"/>
    <w:rsid w:val="00E725BD"/>
    <w:rsid w:val="00E727A1"/>
    <w:rsid w:val="00E72B22"/>
    <w:rsid w:val="00E7469C"/>
    <w:rsid w:val="00E74ED8"/>
    <w:rsid w:val="00E75C88"/>
    <w:rsid w:val="00E76207"/>
    <w:rsid w:val="00E76519"/>
    <w:rsid w:val="00E7698D"/>
    <w:rsid w:val="00E76DE4"/>
    <w:rsid w:val="00E82821"/>
    <w:rsid w:val="00E82AD2"/>
    <w:rsid w:val="00E8363D"/>
    <w:rsid w:val="00E83C99"/>
    <w:rsid w:val="00E84C8B"/>
    <w:rsid w:val="00E86FE7"/>
    <w:rsid w:val="00E874A9"/>
    <w:rsid w:val="00E90B0D"/>
    <w:rsid w:val="00E91193"/>
    <w:rsid w:val="00E921F7"/>
    <w:rsid w:val="00E931B0"/>
    <w:rsid w:val="00E94070"/>
    <w:rsid w:val="00E95FE5"/>
    <w:rsid w:val="00EA04D8"/>
    <w:rsid w:val="00EA3C78"/>
    <w:rsid w:val="00EA51BD"/>
    <w:rsid w:val="00EA7AFB"/>
    <w:rsid w:val="00EB30DF"/>
    <w:rsid w:val="00EB395D"/>
    <w:rsid w:val="00EB54A8"/>
    <w:rsid w:val="00EB54D7"/>
    <w:rsid w:val="00EB7E7D"/>
    <w:rsid w:val="00EC1091"/>
    <w:rsid w:val="00EC1228"/>
    <w:rsid w:val="00EC2521"/>
    <w:rsid w:val="00EC2E66"/>
    <w:rsid w:val="00EC64B2"/>
    <w:rsid w:val="00ED0A30"/>
    <w:rsid w:val="00ED1B78"/>
    <w:rsid w:val="00ED5210"/>
    <w:rsid w:val="00ED7AAE"/>
    <w:rsid w:val="00ED7E4D"/>
    <w:rsid w:val="00EE07F4"/>
    <w:rsid w:val="00EE174A"/>
    <w:rsid w:val="00EE1E5F"/>
    <w:rsid w:val="00EE26C1"/>
    <w:rsid w:val="00EE46B7"/>
    <w:rsid w:val="00EE7586"/>
    <w:rsid w:val="00EE7E46"/>
    <w:rsid w:val="00EF2CCB"/>
    <w:rsid w:val="00EF7319"/>
    <w:rsid w:val="00F000B9"/>
    <w:rsid w:val="00F0064F"/>
    <w:rsid w:val="00F10D8C"/>
    <w:rsid w:val="00F15F25"/>
    <w:rsid w:val="00F1638E"/>
    <w:rsid w:val="00F20FD4"/>
    <w:rsid w:val="00F21B67"/>
    <w:rsid w:val="00F22A9B"/>
    <w:rsid w:val="00F2322E"/>
    <w:rsid w:val="00F23EFF"/>
    <w:rsid w:val="00F2408C"/>
    <w:rsid w:val="00F24F51"/>
    <w:rsid w:val="00F3040F"/>
    <w:rsid w:val="00F32634"/>
    <w:rsid w:val="00F346BA"/>
    <w:rsid w:val="00F34D56"/>
    <w:rsid w:val="00F36772"/>
    <w:rsid w:val="00F37077"/>
    <w:rsid w:val="00F40B65"/>
    <w:rsid w:val="00F419A1"/>
    <w:rsid w:val="00F425C9"/>
    <w:rsid w:val="00F435D1"/>
    <w:rsid w:val="00F44CDE"/>
    <w:rsid w:val="00F46C5A"/>
    <w:rsid w:val="00F471EB"/>
    <w:rsid w:val="00F475F6"/>
    <w:rsid w:val="00F502B8"/>
    <w:rsid w:val="00F53C46"/>
    <w:rsid w:val="00F53E68"/>
    <w:rsid w:val="00F54BCF"/>
    <w:rsid w:val="00F5611A"/>
    <w:rsid w:val="00F627E0"/>
    <w:rsid w:val="00F6357B"/>
    <w:rsid w:val="00F65C8C"/>
    <w:rsid w:val="00F66EB9"/>
    <w:rsid w:val="00F7150F"/>
    <w:rsid w:val="00F72B6A"/>
    <w:rsid w:val="00F732F2"/>
    <w:rsid w:val="00F73DFC"/>
    <w:rsid w:val="00F7401D"/>
    <w:rsid w:val="00F74DA4"/>
    <w:rsid w:val="00F754C8"/>
    <w:rsid w:val="00F76B4B"/>
    <w:rsid w:val="00F777E1"/>
    <w:rsid w:val="00F77A86"/>
    <w:rsid w:val="00F8224E"/>
    <w:rsid w:val="00F84DF1"/>
    <w:rsid w:val="00F86045"/>
    <w:rsid w:val="00F869CF"/>
    <w:rsid w:val="00F86A4E"/>
    <w:rsid w:val="00F86A58"/>
    <w:rsid w:val="00F86E44"/>
    <w:rsid w:val="00F90A88"/>
    <w:rsid w:val="00F92234"/>
    <w:rsid w:val="00F927B0"/>
    <w:rsid w:val="00F94EE1"/>
    <w:rsid w:val="00F97195"/>
    <w:rsid w:val="00FA0F35"/>
    <w:rsid w:val="00FA3F71"/>
    <w:rsid w:val="00FA5633"/>
    <w:rsid w:val="00FB28E7"/>
    <w:rsid w:val="00FB425C"/>
    <w:rsid w:val="00FB7225"/>
    <w:rsid w:val="00FC012F"/>
    <w:rsid w:val="00FC1163"/>
    <w:rsid w:val="00FC45E2"/>
    <w:rsid w:val="00FC615A"/>
    <w:rsid w:val="00FC78C4"/>
    <w:rsid w:val="00FD5FEF"/>
    <w:rsid w:val="00FD6A8C"/>
    <w:rsid w:val="00FE34CC"/>
    <w:rsid w:val="00FE3754"/>
    <w:rsid w:val="00FE375A"/>
    <w:rsid w:val="00FE3E68"/>
    <w:rsid w:val="00FE4F8A"/>
    <w:rsid w:val="00FE52BC"/>
    <w:rsid w:val="00FF0B74"/>
    <w:rsid w:val="00FF0B83"/>
    <w:rsid w:val="00FF0E39"/>
    <w:rsid w:val="00FF0FE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B9F68"/>
  <w15:docId w15:val="{CF76285C-75D1-4F09-B778-A7F1A26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6B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EB7E7D"/>
    <w:pPr>
      <w:tabs>
        <w:tab w:val="left" w:pos="720"/>
      </w:tabs>
      <w:suppressAutoHyphens/>
    </w:pPr>
    <w:rPr>
      <w:rFonts w:ascii="Times New Roman" w:eastAsia="WenQuanYi Zen Hei" w:hAnsi="Times New Roman" w:cs="Times New Roman"/>
      <w:color w:val="00000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7D"/>
    <w:rPr>
      <w:rFonts w:eastAsiaTheme="minorEastAsia"/>
      <w:sz w:val="20"/>
      <w:szCs w:val="20"/>
      <w:lang w:val="en-US"/>
    </w:rPr>
  </w:style>
  <w:style w:type="paragraph" w:customStyle="1" w:styleId="Standard2">
    <w:name w:val="Standard2"/>
    <w:rsid w:val="00EB7E7D"/>
    <w:pPr>
      <w:tabs>
        <w:tab w:val="left" w:pos="720"/>
      </w:tabs>
      <w:suppressAutoHyphens/>
    </w:pPr>
    <w:rPr>
      <w:rFonts w:ascii="Times New Roman" w:eastAsia="WenQuanYi Zen Hei" w:hAnsi="Times New Roman" w:cs="Times New Roman"/>
      <w:color w:val="00000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7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7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Standard1"/>
    <w:rsid w:val="008F26B1"/>
    <w:pPr>
      <w:spacing w:after="0" w:line="100" w:lineRule="atLeast"/>
      <w:ind w:left="720"/>
    </w:pPr>
    <w:rPr>
      <w:rFonts w:ascii="Calibri" w:hAnsi="Calibri"/>
      <w:sz w:val="24"/>
      <w:szCs w:val="24"/>
    </w:rPr>
  </w:style>
  <w:style w:type="character" w:customStyle="1" w:styleId="Accentuation1">
    <w:name w:val="Accentuation1"/>
    <w:basedOn w:val="DefaultParagraphFont"/>
    <w:rsid w:val="009106FB"/>
    <w:rPr>
      <w:i/>
      <w:iCs/>
    </w:rPr>
  </w:style>
  <w:style w:type="paragraph" w:customStyle="1" w:styleId="Corpsdetexte1">
    <w:name w:val="Corps de texte1"/>
    <w:basedOn w:val="Standard1"/>
    <w:rsid w:val="009106FB"/>
    <w:pPr>
      <w:spacing w:after="120"/>
    </w:pPr>
  </w:style>
  <w:style w:type="paragraph" w:customStyle="1" w:styleId="Sous-titre1">
    <w:name w:val="Sous-titre1"/>
    <w:basedOn w:val="Standard1"/>
    <w:next w:val="Corpsdetexte1"/>
    <w:rsid w:val="009106FB"/>
    <w:pPr>
      <w:keepNext/>
      <w:spacing w:after="0" w:line="100" w:lineRule="atLeast"/>
      <w:jc w:val="both"/>
    </w:pPr>
    <w:rPr>
      <w:rFonts w:eastAsia="Times New Roman"/>
      <w:b/>
      <w:bCs/>
      <w:i/>
      <w:iCs/>
      <w:sz w:val="24"/>
      <w:szCs w:val="24"/>
      <w:u w:val="single"/>
      <w:lang w:eastAsia="ar-SA"/>
    </w:rPr>
  </w:style>
  <w:style w:type="character" w:styleId="Hyperlink">
    <w:name w:val="Hyperlink"/>
    <w:basedOn w:val="DefaultParagraphFont"/>
    <w:uiPriority w:val="99"/>
    <w:unhideWhenUsed/>
    <w:rsid w:val="009106F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7B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9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anuscript">
    <w:name w:val="manuscript"/>
    <w:basedOn w:val="Normal"/>
    <w:rsid w:val="00D519CD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Arial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1E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E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E1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E76E1"/>
  </w:style>
  <w:style w:type="table" w:styleId="TableGrid">
    <w:name w:val="Table Grid"/>
    <w:basedOn w:val="TableNormal"/>
    <w:uiPriority w:val="59"/>
    <w:rsid w:val="00970B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7783"/>
    <w:pPr>
      <w:spacing w:after="0" w:line="240" w:lineRule="auto"/>
    </w:pPr>
    <w:rPr>
      <w:rFonts w:eastAsiaTheme="minorEastAsia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C0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1046-F357-4C7D-8FB2-4ECCE17A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Koonin, Eugene (NIH/NLM/NCBI) [E]</cp:lastModifiedBy>
  <cp:revision>3</cp:revision>
  <cp:lastPrinted>2014-01-04T16:27:00Z</cp:lastPrinted>
  <dcterms:created xsi:type="dcterms:W3CDTF">2018-02-16T14:32:00Z</dcterms:created>
  <dcterms:modified xsi:type="dcterms:W3CDTF">2018-02-16T14:33:00Z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class="1"/&gt;&lt;/info&gt;PAPERS2_INFO_END</vt:lpwstr>
  </property>
</Properties>
</file>